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3E" w:rsidRDefault="00ED02F0" w:rsidP="005E7C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258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АННОТАЦИЯ</w:t>
      </w:r>
      <w:r w:rsidR="005E7C18" w:rsidRPr="005E7C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5E7C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К АДАПТИРОВАННОЙ </w:t>
      </w:r>
      <w:r w:rsidR="0039403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РАБОЧЕЙ </w:t>
      </w:r>
      <w:r w:rsidR="005E7C1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ПРОГРАММЕ </w:t>
      </w:r>
    </w:p>
    <w:p w:rsidR="005E7C18" w:rsidRDefault="005E7C18" w:rsidP="005E7C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ПО </w:t>
      </w:r>
      <w:r w:rsidR="0039403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УЧЕБНОМУ ПРЕДМЕТУ «РУССКИЙ  ЯЗЫК»</w:t>
      </w:r>
    </w:p>
    <w:p w:rsidR="00ED02F0" w:rsidRDefault="005E7C18" w:rsidP="005E7C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1-4 КЛАССЫ</w:t>
      </w:r>
    </w:p>
    <w:p w:rsidR="005E7C18" w:rsidRPr="005E7C18" w:rsidRDefault="005E7C18" w:rsidP="005E7C1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D02F0" w:rsidRPr="00D801C5" w:rsidRDefault="00ED02F0" w:rsidP="005E7C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B316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(приказ МОиН РФ от 06.10.2009 года №273), 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 и на основе УМК «Школа России» по русскому языку для 1-4 классов  общеобразовательных учреждений авторов Канакиной В.П.</w:t>
      </w:r>
    </w:p>
    <w:p w:rsidR="005E7C18" w:rsidRDefault="005E7C18" w:rsidP="005E7C18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F0" w:rsidRPr="00D801C5" w:rsidRDefault="00ED02F0" w:rsidP="005E7C18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34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bookmarkStart w:id="0" w:name="_GoBack"/>
      <w:bookmarkEnd w:id="0"/>
      <w:r w:rsidRPr="00D80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«Русский язык» учебным планом выделяется 540 ч. В 1 классе – 132 часов, (4 ч в неделю, 33 учебные недели), во 2 - 4 классах по 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1C5">
        <w:rPr>
          <w:rFonts w:ascii="Times New Roman" w:eastAsia="Times New Roman" w:hAnsi="Times New Roman" w:cs="Times New Roman"/>
          <w:sz w:val="24"/>
          <w:szCs w:val="24"/>
          <w:lang w:eastAsia="ru-RU"/>
        </w:rPr>
        <w:t>ч (4 ч в неделю, 34 учебные недели в каждом классе).</w:t>
      </w:r>
    </w:p>
    <w:p w:rsidR="005E7C18" w:rsidRDefault="005E7C18" w:rsidP="005E7C18">
      <w:pPr>
        <w:rPr>
          <w:rFonts w:ascii="Times New Roman" w:hAnsi="Times New Roman" w:cs="Times New Roman"/>
          <w:sz w:val="24"/>
          <w:szCs w:val="24"/>
        </w:rPr>
      </w:pPr>
    </w:p>
    <w:p w:rsidR="00055EEB" w:rsidRPr="00ED02F0" w:rsidRDefault="00ED02F0" w:rsidP="005E7C18">
      <w:pPr>
        <w:rPr>
          <w:rFonts w:ascii="Times New Roman" w:hAnsi="Times New Roman" w:cs="Times New Roman"/>
          <w:sz w:val="24"/>
          <w:szCs w:val="24"/>
        </w:rPr>
      </w:pPr>
      <w:r w:rsidRPr="00ED02F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sectPr w:rsidR="00055EEB" w:rsidRPr="00ED02F0" w:rsidSect="00B119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EB"/>
    <w:rsid w:val="00055EEB"/>
    <w:rsid w:val="0034186C"/>
    <w:rsid w:val="0039403E"/>
    <w:rsid w:val="005E7C18"/>
    <w:rsid w:val="00B11900"/>
    <w:rsid w:val="00E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2020-01-06T09:20:00Z</dcterms:created>
  <dcterms:modified xsi:type="dcterms:W3CDTF">2020-01-14T15:08:00Z</dcterms:modified>
</cp:coreProperties>
</file>